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BF5EF" w14:textId="632858B2" w:rsidR="00C81F2B" w:rsidRPr="00A56DBB" w:rsidRDefault="007C0C19" w:rsidP="00C81F2B">
      <w:pPr>
        <w:rPr>
          <w:b/>
          <w:bCs/>
          <w:lang w:val="en-US"/>
        </w:rPr>
      </w:pPr>
      <w:r w:rsidRPr="00A56DBB">
        <w:rPr>
          <w:b/>
          <w:bCs/>
          <w:lang w:val="en-US"/>
        </w:rPr>
        <w:t>Camo scrim kit</w:t>
      </w:r>
    </w:p>
    <w:p w14:paraId="4460152F" w14:textId="5E6B8C33" w:rsidR="008D6DF7" w:rsidRPr="00723063" w:rsidRDefault="007C0C19" w:rsidP="00C81F2B">
      <w:r w:rsidRPr="00A56DBB">
        <w:rPr>
          <w:lang w:val="en-US"/>
        </w:rPr>
        <w:t xml:space="preserve">Add effective camouflage to your equipment with </w:t>
      </w:r>
      <w:proofErr w:type="gramStart"/>
      <w:r w:rsidRPr="00A56DBB">
        <w:rPr>
          <w:lang w:val="en-US"/>
        </w:rPr>
        <w:t>these jagged laser</w:t>
      </w:r>
      <w:proofErr w:type="gramEnd"/>
      <w:r w:rsidRPr="00A56DBB">
        <w:rPr>
          <w:lang w:val="en-US"/>
        </w:rPr>
        <w:t xml:space="preserve"> cut camo scrim strips. </w:t>
      </w:r>
      <w:proofErr w:type="spellStart"/>
      <w:r>
        <w:t>Quick</w:t>
      </w:r>
      <w:proofErr w:type="spellEnd"/>
      <w:r>
        <w:t xml:space="preserve"> and </w:t>
      </w:r>
      <w:proofErr w:type="spellStart"/>
      <w:r>
        <w:t>easy</w:t>
      </w:r>
      <w:proofErr w:type="spellEnd"/>
      <w:r>
        <w:t xml:space="preserve"> to </w:t>
      </w:r>
      <w:proofErr w:type="spellStart"/>
      <w:r>
        <w:t>apply</w:t>
      </w:r>
      <w:proofErr w:type="spellEnd"/>
      <w:r>
        <w:t xml:space="preserve">, </w:t>
      </w:r>
      <w:proofErr w:type="spellStart"/>
      <w:r>
        <w:t>remove</w:t>
      </w:r>
      <w:proofErr w:type="spellEnd"/>
      <w:r>
        <w:t xml:space="preserve"> and </w:t>
      </w:r>
      <w:proofErr w:type="spellStart"/>
      <w:r>
        <w:t>reuse</w:t>
      </w:r>
      <w:proofErr w:type="spellEnd"/>
      <w:r>
        <w:t>.</w:t>
      </w:r>
    </w:p>
    <w:p w14:paraId="261EF464" w14:textId="77777777" w:rsidR="00723063" w:rsidRDefault="00723063" w:rsidP="00C81F2B">
      <w:pPr>
        <w:rPr>
          <w:b/>
          <w:bCs/>
        </w:rPr>
      </w:pPr>
    </w:p>
    <w:p w14:paraId="50569802" w14:textId="57D255BD" w:rsidR="00C81F2B" w:rsidRDefault="00C81F2B" w:rsidP="00C81F2B">
      <w:pPr>
        <w:rPr>
          <w:b/>
          <w:bCs/>
        </w:rPr>
      </w:pPr>
      <w:r w:rsidRPr="35D22B2C">
        <w:rPr>
          <w:b/>
          <w:bCs/>
        </w:rPr>
        <w:t xml:space="preserve">Main </w:t>
      </w:r>
      <w:proofErr w:type="spellStart"/>
      <w:r w:rsidRPr="35D22B2C">
        <w:rPr>
          <w:b/>
          <w:bCs/>
        </w:rPr>
        <w:t>features</w:t>
      </w:r>
      <w:proofErr w:type="spellEnd"/>
    </w:p>
    <w:p w14:paraId="3B30069B" w14:textId="4F33F3C6" w:rsidR="007C0C19" w:rsidRPr="00A56DBB" w:rsidRDefault="007C0C19" w:rsidP="007C0C19">
      <w:pPr>
        <w:pStyle w:val="Luettelokappale"/>
        <w:numPr>
          <w:ilvl w:val="0"/>
          <w:numId w:val="1"/>
        </w:numPr>
        <w:rPr>
          <w:b/>
          <w:bCs/>
          <w:lang w:val="en-US"/>
        </w:rPr>
      </w:pPr>
      <w:r w:rsidRPr="00A56DBB">
        <w:rPr>
          <w:lang w:val="en-US"/>
        </w:rPr>
        <w:t>3D effect camo scrim for equipment</w:t>
      </w:r>
    </w:p>
    <w:p w14:paraId="693A8CDE" w14:textId="22B3B351" w:rsidR="007C0C19" w:rsidRPr="00A56DBB" w:rsidRDefault="007C0C19" w:rsidP="007C0C19">
      <w:pPr>
        <w:pStyle w:val="Luettelokappale"/>
        <w:numPr>
          <w:ilvl w:val="0"/>
          <w:numId w:val="1"/>
        </w:numPr>
        <w:rPr>
          <w:b/>
          <w:bCs/>
          <w:lang w:val="en-US"/>
        </w:rPr>
      </w:pPr>
      <w:r w:rsidRPr="00A56DBB">
        <w:rPr>
          <w:lang w:val="en-US"/>
        </w:rPr>
        <w:t xml:space="preserve">Kit includes five </w:t>
      </w:r>
      <w:r w:rsidR="001B55DF" w:rsidRPr="00A56DBB">
        <w:rPr>
          <w:lang w:val="en-US"/>
        </w:rPr>
        <w:t xml:space="preserve">ca. </w:t>
      </w:r>
      <w:r w:rsidRPr="00A56DBB">
        <w:rPr>
          <w:lang w:val="en-US"/>
        </w:rPr>
        <w:t xml:space="preserve">145 cm long scrim </w:t>
      </w:r>
      <w:proofErr w:type="gramStart"/>
      <w:r w:rsidRPr="00A56DBB">
        <w:rPr>
          <w:lang w:val="en-US"/>
        </w:rPr>
        <w:t>strips</w:t>
      </w:r>
      <w:proofErr w:type="gramEnd"/>
    </w:p>
    <w:p w14:paraId="5BAF60DA" w14:textId="3274A4F6" w:rsidR="007C0C19" w:rsidRPr="007C0C19" w:rsidRDefault="007C0C19" w:rsidP="007C0C19">
      <w:pPr>
        <w:pStyle w:val="Luettelokappale"/>
        <w:numPr>
          <w:ilvl w:val="0"/>
          <w:numId w:val="1"/>
        </w:numPr>
        <w:rPr>
          <w:b/>
          <w:bCs/>
        </w:rPr>
      </w:pPr>
      <w:proofErr w:type="spellStart"/>
      <w:r>
        <w:t>Lightweight</w:t>
      </w:r>
      <w:proofErr w:type="spellEnd"/>
      <w:r>
        <w:t xml:space="preserve"> laser </w:t>
      </w:r>
      <w:proofErr w:type="spellStart"/>
      <w:r>
        <w:t>cut</w:t>
      </w:r>
      <w:proofErr w:type="spellEnd"/>
      <w:r>
        <w:t xml:space="preserve"> 500D </w:t>
      </w:r>
      <w:proofErr w:type="spellStart"/>
      <w:r>
        <w:t>Cordura</w:t>
      </w:r>
      <w:proofErr w:type="spellEnd"/>
    </w:p>
    <w:p w14:paraId="7BD97A4F" w14:textId="69E98AC8" w:rsidR="007C0C19" w:rsidRPr="00A56DBB" w:rsidRDefault="007C0C19" w:rsidP="007C0C19">
      <w:pPr>
        <w:pStyle w:val="Luettelokappale"/>
        <w:numPr>
          <w:ilvl w:val="0"/>
          <w:numId w:val="1"/>
        </w:numPr>
        <w:rPr>
          <w:b/>
          <w:bCs/>
          <w:lang w:val="en-US"/>
        </w:rPr>
      </w:pPr>
      <w:r w:rsidRPr="00A56DBB">
        <w:rPr>
          <w:lang w:val="en-US"/>
        </w:rPr>
        <w:t xml:space="preserve">Easy to apply, remove and </w:t>
      </w:r>
      <w:proofErr w:type="gramStart"/>
      <w:r w:rsidRPr="00A56DBB">
        <w:rPr>
          <w:lang w:val="en-US"/>
        </w:rPr>
        <w:t>reuse</w:t>
      </w:r>
      <w:proofErr w:type="gramEnd"/>
    </w:p>
    <w:p w14:paraId="3F7E0EB8" w14:textId="53301FFD" w:rsidR="001921C0" w:rsidRPr="00A56DBB" w:rsidRDefault="001921C0" w:rsidP="007C0C19">
      <w:pPr>
        <w:pStyle w:val="Luettelokappale"/>
        <w:numPr>
          <w:ilvl w:val="0"/>
          <w:numId w:val="1"/>
        </w:numPr>
        <w:rPr>
          <w:b/>
          <w:bCs/>
          <w:lang w:val="en-US"/>
        </w:rPr>
      </w:pPr>
      <w:r w:rsidRPr="00A56DBB">
        <w:rPr>
          <w:lang w:val="en-US"/>
        </w:rPr>
        <w:t xml:space="preserve">All </w:t>
      </w:r>
      <w:proofErr w:type="spellStart"/>
      <w:r w:rsidRPr="00A56DBB">
        <w:rPr>
          <w:lang w:val="en-US"/>
        </w:rPr>
        <w:t>colour</w:t>
      </w:r>
      <w:proofErr w:type="spellEnd"/>
      <w:r w:rsidRPr="00A56DBB">
        <w:rPr>
          <w:lang w:val="en-US"/>
        </w:rPr>
        <w:t xml:space="preserve"> options offer great IRR </w:t>
      </w:r>
      <w:proofErr w:type="gramStart"/>
      <w:r w:rsidRPr="00A56DBB">
        <w:rPr>
          <w:lang w:val="en-US"/>
        </w:rPr>
        <w:t>performance</w:t>
      </w:r>
      <w:proofErr w:type="gramEnd"/>
    </w:p>
    <w:p w14:paraId="0317CB6E" w14:textId="267A1932" w:rsidR="00C81F2B" w:rsidRPr="00A56DBB" w:rsidRDefault="007C0C19" w:rsidP="00C81F2B">
      <w:pPr>
        <w:pStyle w:val="Luettelokappale"/>
        <w:numPr>
          <w:ilvl w:val="0"/>
          <w:numId w:val="1"/>
        </w:numPr>
        <w:rPr>
          <w:rFonts w:eastAsiaTheme="minorEastAsia"/>
          <w:lang w:val="en-US"/>
        </w:rPr>
      </w:pPr>
      <w:proofErr w:type="gramStart"/>
      <w:r w:rsidRPr="00A56DBB">
        <w:rPr>
          <w:lang w:val="en-US"/>
        </w:rPr>
        <w:t>2</w:t>
      </w:r>
      <w:r w:rsidR="00C81F2B" w:rsidRPr="00A56DBB">
        <w:rPr>
          <w:lang w:val="en-US"/>
        </w:rPr>
        <w:t xml:space="preserve"> year</w:t>
      </w:r>
      <w:proofErr w:type="gramEnd"/>
      <w:r w:rsidR="00C81F2B" w:rsidRPr="00A56DBB">
        <w:rPr>
          <w:lang w:val="en-US"/>
        </w:rPr>
        <w:t xml:space="preserve"> material and workmanship warranty</w:t>
      </w:r>
      <w:r w:rsidR="00D93EF8" w:rsidRPr="00A56DBB">
        <w:rPr>
          <w:lang w:val="en-US"/>
        </w:rPr>
        <w:t xml:space="preserve"> (read more)</w:t>
      </w:r>
    </w:p>
    <w:p w14:paraId="0A587362" w14:textId="3184E987" w:rsidR="00D93EF8" w:rsidRPr="00A56DBB" w:rsidRDefault="00D93EF8" w:rsidP="00C81F2B">
      <w:pPr>
        <w:pStyle w:val="Luettelokappale"/>
        <w:numPr>
          <w:ilvl w:val="0"/>
          <w:numId w:val="1"/>
        </w:numPr>
        <w:rPr>
          <w:rFonts w:eastAsiaTheme="minorEastAsia"/>
          <w:lang w:val="en-US"/>
        </w:rPr>
      </w:pPr>
      <w:r w:rsidRPr="00A56DBB">
        <w:rPr>
          <w:lang w:val="en-US"/>
        </w:rPr>
        <w:t>Made in Finland (read more)</w:t>
      </w:r>
    </w:p>
    <w:p w14:paraId="42E3E991" w14:textId="77777777" w:rsidR="00C81F2B" w:rsidRDefault="00C81F2B" w:rsidP="00C81F2B">
      <w:pPr>
        <w:rPr>
          <w:b/>
          <w:bCs/>
        </w:rPr>
      </w:pPr>
      <w:r w:rsidRPr="35D22B2C">
        <w:rPr>
          <w:b/>
          <w:bCs/>
        </w:rPr>
        <w:t xml:space="preserve">Technical </w:t>
      </w:r>
      <w:proofErr w:type="spellStart"/>
      <w:r w:rsidRPr="35D22B2C">
        <w:rPr>
          <w:b/>
          <w:bCs/>
        </w:rPr>
        <w:t>specs</w:t>
      </w:r>
      <w:proofErr w:type="spellEnd"/>
    </w:p>
    <w:p w14:paraId="16396CDC" w14:textId="38EB84D6" w:rsidR="001D6024" w:rsidRPr="00861165" w:rsidRDefault="00861165" w:rsidP="001D6024">
      <w:pPr>
        <w:pStyle w:val="Luettelokappale"/>
        <w:numPr>
          <w:ilvl w:val="0"/>
          <w:numId w:val="2"/>
        </w:numPr>
        <w:rPr>
          <w:rFonts w:eastAsiaTheme="minorEastAsia"/>
        </w:rPr>
      </w:pPr>
      <w:proofErr w:type="spellStart"/>
      <w:r>
        <w:t>Weight</w:t>
      </w:r>
      <w:proofErr w:type="spellEnd"/>
      <w:r w:rsidR="00A66BD1">
        <w:t xml:space="preserve"> (</w:t>
      </w:r>
      <w:r w:rsidR="0020040A">
        <w:t xml:space="preserve">in </w:t>
      </w:r>
      <w:proofErr w:type="spellStart"/>
      <w:r w:rsidR="0020040A">
        <w:t>retail</w:t>
      </w:r>
      <w:proofErr w:type="spellEnd"/>
      <w:r w:rsidR="0020040A">
        <w:t xml:space="preserve"> </w:t>
      </w:r>
      <w:proofErr w:type="spellStart"/>
      <w:r w:rsidR="0020040A">
        <w:t>package</w:t>
      </w:r>
      <w:proofErr w:type="spellEnd"/>
      <w:r w:rsidR="00A66BD1">
        <w:t>)</w:t>
      </w:r>
      <w:r w:rsidR="00004D9E">
        <w:t>:</w:t>
      </w:r>
      <w:r w:rsidR="00380C3C">
        <w:t xml:space="preserve"> 110 g</w:t>
      </w:r>
    </w:p>
    <w:p w14:paraId="389DCD6D" w14:textId="44EC0B19" w:rsidR="00C81F2B" w:rsidRPr="007C0C19" w:rsidRDefault="00160F5B" w:rsidP="007C0C19">
      <w:pPr>
        <w:pStyle w:val="Luettelokappale"/>
        <w:numPr>
          <w:ilvl w:val="0"/>
          <w:numId w:val="2"/>
        </w:numPr>
        <w:rPr>
          <w:rFonts w:eastAsiaTheme="minorEastAsia"/>
        </w:rPr>
      </w:pPr>
      <w:proofErr w:type="spellStart"/>
      <w:r>
        <w:t>Fabric</w:t>
      </w:r>
      <w:proofErr w:type="spellEnd"/>
      <w:r w:rsidR="00C81F2B">
        <w:t xml:space="preserve">: </w:t>
      </w:r>
      <w:r>
        <w:t xml:space="preserve">500D </w:t>
      </w:r>
      <w:proofErr w:type="spellStart"/>
      <w:r>
        <w:t>Cordura</w:t>
      </w:r>
      <w:proofErr w:type="spellEnd"/>
      <w:r>
        <w:t xml:space="preserve"> (</w:t>
      </w:r>
      <w:proofErr w:type="gramStart"/>
      <w:r>
        <w:t>100%</w:t>
      </w:r>
      <w:proofErr w:type="gramEnd"/>
      <w:r>
        <w:t xml:space="preserve"> </w:t>
      </w:r>
      <w:proofErr w:type="spellStart"/>
      <w:r>
        <w:t>polyamide</w:t>
      </w:r>
      <w:proofErr w:type="spellEnd"/>
      <w:r>
        <w:t>)</w:t>
      </w:r>
      <w:r>
        <w:br/>
      </w:r>
    </w:p>
    <w:p w14:paraId="18DEA0DF" w14:textId="59FD92F7" w:rsidR="00C81F2B" w:rsidRDefault="008D6DF7" w:rsidP="00C81F2B">
      <w:pPr>
        <w:rPr>
          <w:b/>
          <w:bCs/>
        </w:rPr>
      </w:pPr>
      <w:proofErr w:type="spellStart"/>
      <w:r>
        <w:rPr>
          <w:b/>
          <w:bCs/>
        </w:rPr>
        <w:t>Description</w:t>
      </w:r>
      <w:proofErr w:type="spellEnd"/>
    </w:p>
    <w:p w14:paraId="232B6D2A" w14:textId="425E6E1C" w:rsidR="005B5D62" w:rsidRPr="00A56DBB" w:rsidRDefault="001B55DF" w:rsidP="00C81F2B">
      <w:pPr>
        <w:rPr>
          <w:lang w:val="en-US"/>
        </w:rPr>
      </w:pPr>
      <w:r w:rsidRPr="00A56DBB">
        <w:rPr>
          <w:lang w:val="en-US"/>
        </w:rPr>
        <w:t xml:space="preserve">This simple kit allows you to quickly fine tune the camouflage effect of your equipment to match your surroundings. Each kit includes five ca. 145 cm long strips of the same </w:t>
      </w:r>
      <w:proofErr w:type="spellStart"/>
      <w:r w:rsidRPr="00A56DBB">
        <w:rPr>
          <w:lang w:val="en-US"/>
        </w:rPr>
        <w:t>colour</w:t>
      </w:r>
      <w:proofErr w:type="spellEnd"/>
      <w:r w:rsidRPr="00A56DBB">
        <w:rPr>
          <w:lang w:val="en-US"/>
        </w:rPr>
        <w:t xml:space="preserve">. We recommend using elastic cord, </w:t>
      </w:r>
      <w:proofErr w:type="gramStart"/>
      <w:r w:rsidRPr="00A56DBB">
        <w:rPr>
          <w:lang w:val="en-US"/>
        </w:rPr>
        <w:t>wire</w:t>
      </w:r>
      <w:proofErr w:type="gramEnd"/>
      <w:r w:rsidRPr="00A56DBB">
        <w:rPr>
          <w:lang w:val="en-US"/>
        </w:rPr>
        <w:t xml:space="preserve"> or tape to securely attach the scrim if needed.</w:t>
      </w:r>
    </w:p>
    <w:p w14:paraId="57CC3C36" w14:textId="362F723F" w:rsidR="001B55DF" w:rsidRPr="00A56DBB" w:rsidRDefault="001B55DF">
      <w:pPr>
        <w:rPr>
          <w:lang w:val="en-US"/>
        </w:rPr>
      </w:pPr>
      <w:proofErr w:type="spellStart"/>
      <w:r w:rsidRPr="00A56DBB">
        <w:rPr>
          <w:lang w:val="en-US"/>
        </w:rPr>
        <w:t>Designwise</w:t>
      </w:r>
      <w:proofErr w:type="spellEnd"/>
      <w:r w:rsidRPr="00A56DBB">
        <w:rPr>
          <w:lang w:val="en-US"/>
        </w:rPr>
        <w:t xml:space="preserve"> these are very simple, a sort of large zig-zag shape with smaller jagged zig-zag patterns cut out along the edges. Slits are cut through the middle at even intervals, these allow you to tie the scrim strip to itself by passing one end of it through the slit.</w:t>
      </w:r>
      <w:r w:rsidR="00FA7293" w:rsidRPr="00A56DBB">
        <w:rPr>
          <w:lang w:val="en-US"/>
        </w:rPr>
        <w:t xml:space="preserve"> And yes, you can cut and tweak these however you want!</w:t>
      </w:r>
    </w:p>
    <w:p w14:paraId="0C90DBDD" w14:textId="2C4F6D80" w:rsidR="001B55DF" w:rsidRPr="00A56DBB" w:rsidRDefault="001B55DF">
      <w:pPr>
        <w:rPr>
          <w:lang w:val="en-US"/>
        </w:rPr>
      </w:pPr>
    </w:p>
    <w:p w14:paraId="7E289486" w14:textId="12F6BE74" w:rsidR="001B55DF" w:rsidRPr="00A56DBB" w:rsidRDefault="001B55DF">
      <w:pPr>
        <w:rPr>
          <w:lang w:val="en-US"/>
        </w:rPr>
      </w:pPr>
    </w:p>
    <w:p w14:paraId="1EF51181" w14:textId="77777777" w:rsidR="001921C0" w:rsidRPr="00A56DBB" w:rsidRDefault="001921C0">
      <w:pPr>
        <w:rPr>
          <w:lang w:val="en-US"/>
        </w:rPr>
      </w:pPr>
    </w:p>
    <w:p w14:paraId="54DB3FA4" w14:textId="41BF30A2" w:rsidR="001B55DF" w:rsidRPr="00A56DBB" w:rsidRDefault="002B75E7" w:rsidP="0020664E">
      <w:pPr>
        <w:rPr>
          <w:lang w:val="en-US"/>
        </w:rPr>
      </w:pPr>
      <w:r w:rsidRPr="00A56DBB">
        <w:rPr>
          <w:lang w:val="en-US"/>
        </w:rPr>
        <w:br/>
      </w:r>
    </w:p>
    <w:p w14:paraId="5EB98886" w14:textId="4B2C6811" w:rsidR="001921C0" w:rsidRPr="00A56DBB" w:rsidRDefault="001921C0" w:rsidP="0020664E">
      <w:pPr>
        <w:rPr>
          <w:lang w:val="en-US"/>
        </w:rPr>
      </w:pPr>
    </w:p>
    <w:p w14:paraId="01A128B3" w14:textId="1EA30A4F" w:rsidR="001921C0" w:rsidRPr="00A56DBB" w:rsidRDefault="001921C0" w:rsidP="0020664E">
      <w:pPr>
        <w:rPr>
          <w:lang w:val="en-US"/>
        </w:rPr>
      </w:pPr>
    </w:p>
    <w:p w14:paraId="6FCF43C7" w14:textId="7D680EC8" w:rsidR="001921C0" w:rsidRPr="00A56DBB" w:rsidRDefault="001921C0" w:rsidP="0020664E">
      <w:pPr>
        <w:rPr>
          <w:lang w:val="en-US"/>
        </w:rPr>
      </w:pPr>
    </w:p>
    <w:p w14:paraId="1C0BFD07" w14:textId="77777777" w:rsidR="001921C0" w:rsidRPr="00A56DBB" w:rsidRDefault="001921C0" w:rsidP="0020664E">
      <w:pPr>
        <w:rPr>
          <w:lang w:val="en-US"/>
        </w:rPr>
      </w:pPr>
    </w:p>
    <w:p w14:paraId="532EF2FB" w14:textId="77777777" w:rsidR="001921C0" w:rsidRPr="00A56DBB" w:rsidRDefault="001921C0" w:rsidP="0020664E">
      <w:pPr>
        <w:rPr>
          <w:lang w:val="en-US"/>
        </w:rPr>
      </w:pPr>
    </w:p>
    <w:p w14:paraId="0320BAD8" w14:textId="77777777" w:rsidR="001B55DF" w:rsidRPr="00A56DBB" w:rsidRDefault="001B55DF" w:rsidP="0020664E">
      <w:pPr>
        <w:rPr>
          <w:lang w:val="en-US"/>
        </w:rPr>
      </w:pPr>
    </w:p>
    <w:p w14:paraId="0C5CEC26" w14:textId="77777777" w:rsidR="001B55DF" w:rsidRPr="00A56DBB" w:rsidRDefault="001B55DF" w:rsidP="0020664E">
      <w:pPr>
        <w:rPr>
          <w:lang w:val="en-US"/>
        </w:rPr>
      </w:pPr>
    </w:p>
    <w:p w14:paraId="5270F80C" w14:textId="02EA4E9A" w:rsidR="00032A24" w:rsidRPr="00A56DBB" w:rsidRDefault="00032A24" w:rsidP="0020664E">
      <w:pPr>
        <w:rPr>
          <w:lang w:val="en-US"/>
        </w:rPr>
      </w:pPr>
    </w:p>
    <w:p w14:paraId="78AC2E59" w14:textId="3226BC7A" w:rsidR="00D93EF8" w:rsidRDefault="00300C9D" w:rsidP="00D93EF8">
      <w:pPr>
        <w:rPr>
          <w:b/>
          <w:bCs/>
        </w:rPr>
      </w:pPr>
      <w:proofErr w:type="spellStart"/>
      <w:r>
        <w:rPr>
          <w:b/>
          <w:bCs/>
        </w:rPr>
        <w:lastRenderedPageBreak/>
        <w:t>Camo</w:t>
      </w:r>
      <w:proofErr w:type="spellEnd"/>
      <w:r>
        <w:rPr>
          <w:b/>
          <w:bCs/>
        </w:rPr>
        <w:t xml:space="preserve"> </w:t>
      </w:r>
      <w:proofErr w:type="spellStart"/>
      <w:r>
        <w:rPr>
          <w:b/>
          <w:bCs/>
        </w:rPr>
        <w:t>scrim</w:t>
      </w:r>
      <w:proofErr w:type="spellEnd"/>
      <w:r>
        <w:rPr>
          <w:b/>
          <w:bCs/>
        </w:rPr>
        <w:t xml:space="preserve"> </w:t>
      </w:r>
      <w:proofErr w:type="spellStart"/>
      <w:r>
        <w:rPr>
          <w:b/>
          <w:bCs/>
        </w:rPr>
        <w:t>kit</w:t>
      </w:r>
      <w:proofErr w:type="spellEnd"/>
    </w:p>
    <w:p w14:paraId="1B0FC48F" w14:textId="30F96020" w:rsidR="00723063" w:rsidRPr="00AB2321" w:rsidRDefault="001921C0" w:rsidP="00D93EF8">
      <w:r>
        <w:t>Puuhastele</w:t>
      </w:r>
      <w:r w:rsidR="00300C9D">
        <w:t xml:space="preserve"> tehokasta naamiointia varusteisiin näillä laserleikatuilla naamiointirimpsuilla. Nope</w:t>
      </w:r>
      <w:r>
        <w:t>it</w:t>
      </w:r>
      <w:r w:rsidR="00300C9D">
        <w:t>a ja helppo</w:t>
      </w:r>
      <w:r>
        <w:t>ja</w:t>
      </w:r>
      <w:r w:rsidR="00300C9D">
        <w:t xml:space="preserve"> kiinnittää, irrottaa ja </w:t>
      </w:r>
      <w:proofErr w:type="spellStart"/>
      <w:r w:rsidR="00300C9D">
        <w:t>uudelleenkäyttää</w:t>
      </w:r>
      <w:proofErr w:type="spellEnd"/>
      <w:r w:rsidR="00300C9D">
        <w:t>.</w:t>
      </w:r>
    </w:p>
    <w:p w14:paraId="5C6102C2" w14:textId="77777777" w:rsidR="008D6DF7" w:rsidRDefault="008D6DF7" w:rsidP="00D93EF8">
      <w:pPr>
        <w:rPr>
          <w:b/>
          <w:bCs/>
        </w:rPr>
      </w:pPr>
    </w:p>
    <w:p w14:paraId="085DFAF8" w14:textId="11B16686" w:rsidR="00D93EF8" w:rsidRDefault="00EE392B" w:rsidP="00D93EF8">
      <w:pPr>
        <w:rPr>
          <w:b/>
          <w:bCs/>
        </w:rPr>
      </w:pPr>
      <w:r>
        <w:rPr>
          <w:b/>
          <w:bCs/>
        </w:rPr>
        <w:t>Ominaisuudet</w:t>
      </w:r>
    </w:p>
    <w:p w14:paraId="5DB6DA80" w14:textId="531D3D6F" w:rsidR="00300C9D" w:rsidRPr="00300C9D" w:rsidRDefault="00300C9D" w:rsidP="00300C9D">
      <w:pPr>
        <w:pStyle w:val="Luettelokappale"/>
        <w:numPr>
          <w:ilvl w:val="0"/>
          <w:numId w:val="1"/>
        </w:numPr>
        <w:rPr>
          <w:b/>
          <w:bCs/>
        </w:rPr>
      </w:pPr>
      <w:r>
        <w:t>3D naamiointirimpsuja erinäisille varusteille</w:t>
      </w:r>
    </w:p>
    <w:p w14:paraId="23CABECA" w14:textId="52381002" w:rsidR="00300C9D" w:rsidRPr="00300C9D" w:rsidRDefault="00300C9D" w:rsidP="00300C9D">
      <w:pPr>
        <w:pStyle w:val="Luettelokappale"/>
        <w:numPr>
          <w:ilvl w:val="0"/>
          <w:numId w:val="1"/>
        </w:numPr>
        <w:rPr>
          <w:b/>
          <w:bCs/>
        </w:rPr>
      </w:pPr>
      <w:r>
        <w:t>Pakkaus sisältää viisi noin 145 cm pitkää naamiointirimpsua</w:t>
      </w:r>
    </w:p>
    <w:p w14:paraId="6B8D2270" w14:textId="176DFAAE" w:rsidR="00300C9D" w:rsidRPr="00300C9D" w:rsidRDefault="00300C9D" w:rsidP="00300C9D">
      <w:pPr>
        <w:pStyle w:val="Luettelokappale"/>
        <w:numPr>
          <w:ilvl w:val="0"/>
          <w:numId w:val="1"/>
        </w:numPr>
        <w:rPr>
          <w:b/>
          <w:bCs/>
        </w:rPr>
      </w:pPr>
      <w:r>
        <w:t xml:space="preserve">Kevyttä laserleikattua 500D </w:t>
      </w:r>
      <w:proofErr w:type="spellStart"/>
      <w:r>
        <w:t>Corduraa</w:t>
      </w:r>
      <w:proofErr w:type="spellEnd"/>
    </w:p>
    <w:p w14:paraId="7136AF9D" w14:textId="7A8329D7" w:rsidR="00300C9D" w:rsidRPr="001921C0" w:rsidRDefault="00300C9D" w:rsidP="00300C9D">
      <w:pPr>
        <w:pStyle w:val="Luettelokappale"/>
        <w:numPr>
          <w:ilvl w:val="0"/>
          <w:numId w:val="1"/>
        </w:numPr>
        <w:rPr>
          <w:b/>
          <w:bCs/>
        </w:rPr>
      </w:pPr>
      <w:r>
        <w:t xml:space="preserve">Helppo kiinnittää, irrottaa ja </w:t>
      </w:r>
      <w:proofErr w:type="spellStart"/>
      <w:r>
        <w:t>uudelleenkäyttää</w:t>
      </w:r>
      <w:proofErr w:type="spellEnd"/>
    </w:p>
    <w:p w14:paraId="14E90A47" w14:textId="555ADE2E" w:rsidR="001921C0" w:rsidRPr="00300C9D" w:rsidRDefault="001921C0" w:rsidP="00300C9D">
      <w:pPr>
        <w:pStyle w:val="Luettelokappale"/>
        <w:numPr>
          <w:ilvl w:val="0"/>
          <w:numId w:val="1"/>
        </w:numPr>
        <w:rPr>
          <w:b/>
          <w:bCs/>
        </w:rPr>
      </w:pPr>
      <w:r>
        <w:t>Kaikki värivaihtoehdot toimivat moitteettomasti lähi-infrapunaspektrissä</w:t>
      </w:r>
    </w:p>
    <w:p w14:paraId="0E2BB373" w14:textId="740ADC9D" w:rsidR="00D93EF8" w:rsidRPr="00D93EF8" w:rsidRDefault="007C0C19" w:rsidP="00D93EF8">
      <w:pPr>
        <w:pStyle w:val="Luettelokappale"/>
        <w:numPr>
          <w:ilvl w:val="0"/>
          <w:numId w:val="1"/>
        </w:numPr>
        <w:rPr>
          <w:rFonts w:eastAsiaTheme="minorEastAsia"/>
        </w:rPr>
      </w:pPr>
      <w:r>
        <w:t>2</w:t>
      </w:r>
      <w:r w:rsidR="00D93EF8">
        <w:t xml:space="preserve"> </w:t>
      </w:r>
      <w:r w:rsidR="00EE392B">
        <w:t>vuoden materiaali- ja valmistusvirhetakuu (lue lisää)</w:t>
      </w:r>
    </w:p>
    <w:p w14:paraId="3D9002C4" w14:textId="331897FD" w:rsidR="00D93EF8" w:rsidRDefault="00EE392B" w:rsidP="00D93EF8">
      <w:pPr>
        <w:pStyle w:val="Luettelokappale"/>
        <w:numPr>
          <w:ilvl w:val="0"/>
          <w:numId w:val="1"/>
        </w:numPr>
        <w:rPr>
          <w:rFonts w:eastAsiaTheme="minorEastAsia"/>
        </w:rPr>
      </w:pPr>
      <w:r>
        <w:t>Valmistettu Suomessa (lue lisää)</w:t>
      </w:r>
    </w:p>
    <w:p w14:paraId="6418F6A6" w14:textId="233EDB9F" w:rsidR="00D93EF8" w:rsidRPr="00EE392B" w:rsidRDefault="00EE392B" w:rsidP="00EE392B">
      <w:pPr>
        <w:rPr>
          <w:b/>
          <w:bCs/>
        </w:rPr>
      </w:pPr>
      <w:r>
        <w:rPr>
          <w:b/>
          <w:bCs/>
        </w:rPr>
        <w:t>Tekniset tiedot</w:t>
      </w:r>
    </w:p>
    <w:p w14:paraId="305E508F" w14:textId="0E8F81E5" w:rsidR="00D93EF8" w:rsidRDefault="00861165" w:rsidP="00EE392B">
      <w:pPr>
        <w:pStyle w:val="Luettelokappale"/>
        <w:numPr>
          <w:ilvl w:val="0"/>
          <w:numId w:val="2"/>
        </w:numPr>
      </w:pPr>
      <w:r>
        <w:t>Paino</w:t>
      </w:r>
      <w:r w:rsidR="007C0C19">
        <w:t xml:space="preserve"> (myyntipakkauksessa):</w:t>
      </w:r>
      <w:r w:rsidR="00380C3C">
        <w:t xml:space="preserve"> 110 g</w:t>
      </w:r>
    </w:p>
    <w:p w14:paraId="54773DE5" w14:textId="08F5445C" w:rsidR="00D93EF8" w:rsidRPr="007C0C19" w:rsidRDefault="00861165" w:rsidP="007C0C19">
      <w:pPr>
        <w:pStyle w:val="Luettelokappale"/>
        <w:numPr>
          <w:ilvl w:val="0"/>
          <w:numId w:val="2"/>
        </w:numPr>
        <w:rPr>
          <w:rFonts w:eastAsiaTheme="minorEastAsia"/>
        </w:rPr>
      </w:pPr>
      <w:r>
        <w:t xml:space="preserve">Kangas: 500D </w:t>
      </w:r>
      <w:proofErr w:type="spellStart"/>
      <w:r>
        <w:t>Cordura</w:t>
      </w:r>
      <w:proofErr w:type="spellEnd"/>
      <w:r>
        <w:t xml:space="preserve"> (</w:t>
      </w:r>
      <w:proofErr w:type="gramStart"/>
      <w:r>
        <w:t>100%</w:t>
      </w:r>
      <w:proofErr w:type="gramEnd"/>
      <w:r>
        <w:t xml:space="preserve"> polyamidi)</w:t>
      </w:r>
      <w:r w:rsidR="008D6C3C">
        <w:br/>
      </w:r>
    </w:p>
    <w:p w14:paraId="7D8E638A" w14:textId="13DC25AC" w:rsidR="00D93EF8" w:rsidRDefault="00EE392B" w:rsidP="00D93EF8">
      <w:pPr>
        <w:rPr>
          <w:b/>
          <w:bCs/>
        </w:rPr>
      </w:pPr>
      <w:r>
        <w:rPr>
          <w:b/>
          <w:bCs/>
        </w:rPr>
        <w:t>Tuotekuvaus</w:t>
      </w:r>
    </w:p>
    <w:p w14:paraId="1A7F8DEA" w14:textId="6F381E66" w:rsidR="006611A9" w:rsidRDefault="001B55DF" w:rsidP="00FD3CFE">
      <w:r>
        <w:t>Tällä yksinkertaisella naamiorimpsusarjalla voit nopeasti säätää varustuksesi naamiointia ympäristön mukaan. Sarjaan kuuluu viisi kappaletta noin 145 cm pitkää valitsemasi väristä naamiorimpsua. Suosittelemme kuminyöriä, rautalankaa tai teippiä kiinnityksen varmistamiseksi tarpeen mukaan.</w:t>
      </w:r>
    </w:p>
    <w:p w14:paraId="3F501D1B" w14:textId="789B1B93" w:rsidR="00C867DC" w:rsidRPr="006611A9" w:rsidRDefault="001B55DF" w:rsidP="00FD3CFE">
      <w:r>
        <w:t>Malliltaan nämä ovat varsin suoraviivaisia, isoja siksakkimuotoja</w:t>
      </w:r>
      <w:r w:rsidR="00A56DBB">
        <w:t>,</w:t>
      </w:r>
      <w:r>
        <w:t xml:space="preserve"> joiden kärjet on lisäksi leikattu pienemmällä siksakkikuviolla. Rimpsuissa on tasaisin välein leikattuja</w:t>
      </w:r>
      <w:r w:rsidR="00A56DBB">
        <w:t>,</w:t>
      </w:r>
      <w:r>
        <w:t xml:space="preserve"> </w:t>
      </w:r>
      <w:proofErr w:type="gramStart"/>
      <w:r>
        <w:t>viiltoja</w:t>
      </w:r>
      <w:proofErr w:type="gramEnd"/>
      <w:r>
        <w:t xml:space="preserve"> joiden avulla rimpsun voi esim. hirttää kiinni itseensä pujottamalla rimpsun pään viillon lävitse.</w:t>
      </w:r>
      <w:r w:rsidR="00FA7293">
        <w:t xml:space="preserve"> Ja kyllä, näitä voi leikata ja tuunata justiinsa kuten haluat!</w:t>
      </w:r>
    </w:p>
    <w:sectPr w:rsidR="00C867DC" w:rsidRPr="006611A9" w:rsidSect="009F3DFD">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51167"/>
    <w:multiLevelType w:val="hybridMultilevel"/>
    <w:tmpl w:val="FFFFFFFF"/>
    <w:lvl w:ilvl="0" w:tplc="7F64C2DC">
      <w:start w:val="1"/>
      <w:numFmt w:val="bullet"/>
      <w:lvlText w:val="-"/>
      <w:lvlJc w:val="left"/>
      <w:pPr>
        <w:ind w:left="720" w:hanging="360"/>
      </w:pPr>
      <w:rPr>
        <w:rFonts w:ascii="Calibri" w:hAnsi="Calibri" w:hint="default"/>
      </w:rPr>
    </w:lvl>
    <w:lvl w:ilvl="1" w:tplc="0E0E8F78">
      <w:start w:val="1"/>
      <w:numFmt w:val="bullet"/>
      <w:lvlText w:val="o"/>
      <w:lvlJc w:val="left"/>
      <w:pPr>
        <w:ind w:left="1440" w:hanging="360"/>
      </w:pPr>
      <w:rPr>
        <w:rFonts w:ascii="Courier New" w:hAnsi="Courier New" w:hint="default"/>
      </w:rPr>
    </w:lvl>
    <w:lvl w:ilvl="2" w:tplc="74508F8E">
      <w:start w:val="1"/>
      <w:numFmt w:val="bullet"/>
      <w:lvlText w:val=""/>
      <w:lvlJc w:val="left"/>
      <w:pPr>
        <w:ind w:left="2160" w:hanging="360"/>
      </w:pPr>
      <w:rPr>
        <w:rFonts w:ascii="Wingdings" w:hAnsi="Wingdings" w:hint="default"/>
      </w:rPr>
    </w:lvl>
    <w:lvl w:ilvl="3" w:tplc="D85281C6">
      <w:start w:val="1"/>
      <w:numFmt w:val="bullet"/>
      <w:lvlText w:val=""/>
      <w:lvlJc w:val="left"/>
      <w:pPr>
        <w:ind w:left="2880" w:hanging="360"/>
      </w:pPr>
      <w:rPr>
        <w:rFonts w:ascii="Symbol" w:hAnsi="Symbol" w:hint="default"/>
      </w:rPr>
    </w:lvl>
    <w:lvl w:ilvl="4" w:tplc="E9DAD77E">
      <w:start w:val="1"/>
      <w:numFmt w:val="bullet"/>
      <w:lvlText w:val="o"/>
      <w:lvlJc w:val="left"/>
      <w:pPr>
        <w:ind w:left="3600" w:hanging="360"/>
      </w:pPr>
      <w:rPr>
        <w:rFonts w:ascii="Courier New" w:hAnsi="Courier New" w:hint="default"/>
      </w:rPr>
    </w:lvl>
    <w:lvl w:ilvl="5" w:tplc="AE127A86">
      <w:start w:val="1"/>
      <w:numFmt w:val="bullet"/>
      <w:lvlText w:val=""/>
      <w:lvlJc w:val="left"/>
      <w:pPr>
        <w:ind w:left="4320" w:hanging="360"/>
      </w:pPr>
      <w:rPr>
        <w:rFonts w:ascii="Wingdings" w:hAnsi="Wingdings" w:hint="default"/>
      </w:rPr>
    </w:lvl>
    <w:lvl w:ilvl="6" w:tplc="DC240DF0">
      <w:start w:val="1"/>
      <w:numFmt w:val="bullet"/>
      <w:lvlText w:val=""/>
      <w:lvlJc w:val="left"/>
      <w:pPr>
        <w:ind w:left="5040" w:hanging="360"/>
      </w:pPr>
      <w:rPr>
        <w:rFonts w:ascii="Symbol" w:hAnsi="Symbol" w:hint="default"/>
      </w:rPr>
    </w:lvl>
    <w:lvl w:ilvl="7" w:tplc="03C64640">
      <w:start w:val="1"/>
      <w:numFmt w:val="bullet"/>
      <w:lvlText w:val="o"/>
      <w:lvlJc w:val="left"/>
      <w:pPr>
        <w:ind w:left="5760" w:hanging="360"/>
      </w:pPr>
      <w:rPr>
        <w:rFonts w:ascii="Courier New" w:hAnsi="Courier New" w:hint="default"/>
      </w:rPr>
    </w:lvl>
    <w:lvl w:ilvl="8" w:tplc="98E61732">
      <w:start w:val="1"/>
      <w:numFmt w:val="bullet"/>
      <w:lvlText w:val=""/>
      <w:lvlJc w:val="left"/>
      <w:pPr>
        <w:ind w:left="6480" w:hanging="360"/>
      </w:pPr>
      <w:rPr>
        <w:rFonts w:ascii="Wingdings" w:hAnsi="Wingdings" w:hint="default"/>
      </w:rPr>
    </w:lvl>
  </w:abstractNum>
  <w:abstractNum w:abstractNumId="1" w15:restartNumberingAfterBreak="0">
    <w:nsid w:val="4E1B332B"/>
    <w:multiLevelType w:val="hybridMultilevel"/>
    <w:tmpl w:val="FFFFFFFF"/>
    <w:lvl w:ilvl="0" w:tplc="59823DAC">
      <w:start w:val="1"/>
      <w:numFmt w:val="bullet"/>
      <w:lvlText w:val="-"/>
      <w:lvlJc w:val="left"/>
      <w:pPr>
        <w:ind w:left="720" w:hanging="360"/>
      </w:pPr>
      <w:rPr>
        <w:rFonts w:ascii="Calibri" w:hAnsi="Calibri" w:hint="default"/>
      </w:rPr>
    </w:lvl>
    <w:lvl w:ilvl="1" w:tplc="7C08D264">
      <w:start w:val="1"/>
      <w:numFmt w:val="bullet"/>
      <w:lvlText w:val="o"/>
      <w:lvlJc w:val="left"/>
      <w:pPr>
        <w:ind w:left="1440" w:hanging="360"/>
      </w:pPr>
      <w:rPr>
        <w:rFonts w:ascii="Courier New" w:hAnsi="Courier New" w:hint="default"/>
      </w:rPr>
    </w:lvl>
    <w:lvl w:ilvl="2" w:tplc="EF6A5B2A">
      <w:start w:val="1"/>
      <w:numFmt w:val="bullet"/>
      <w:lvlText w:val=""/>
      <w:lvlJc w:val="left"/>
      <w:pPr>
        <w:ind w:left="2160" w:hanging="360"/>
      </w:pPr>
      <w:rPr>
        <w:rFonts w:ascii="Wingdings" w:hAnsi="Wingdings" w:hint="default"/>
      </w:rPr>
    </w:lvl>
    <w:lvl w:ilvl="3" w:tplc="CC22F31A">
      <w:start w:val="1"/>
      <w:numFmt w:val="bullet"/>
      <w:lvlText w:val=""/>
      <w:lvlJc w:val="left"/>
      <w:pPr>
        <w:ind w:left="2880" w:hanging="360"/>
      </w:pPr>
      <w:rPr>
        <w:rFonts w:ascii="Symbol" w:hAnsi="Symbol" w:hint="default"/>
      </w:rPr>
    </w:lvl>
    <w:lvl w:ilvl="4" w:tplc="D1AE77CE">
      <w:start w:val="1"/>
      <w:numFmt w:val="bullet"/>
      <w:lvlText w:val="o"/>
      <w:lvlJc w:val="left"/>
      <w:pPr>
        <w:ind w:left="3600" w:hanging="360"/>
      </w:pPr>
      <w:rPr>
        <w:rFonts w:ascii="Courier New" w:hAnsi="Courier New" w:hint="default"/>
      </w:rPr>
    </w:lvl>
    <w:lvl w:ilvl="5" w:tplc="A4D063BA">
      <w:start w:val="1"/>
      <w:numFmt w:val="bullet"/>
      <w:lvlText w:val=""/>
      <w:lvlJc w:val="left"/>
      <w:pPr>
        <w:ind w:left="4320" w:hanging="360"/>
      </w:pPr>
      <w:rPr>
        <w:rFonts w:ascii="Wingdings" w:hAnsi="Wingdings" w:hint="default"/>
      </w:rPr>
    </w:lvl>
    <w:lvl w:ilvl="6" w:tplc="704EE6F2">
      <w:start w:val="1"/>
      <w:numFmt w:val="bullet"/>
      <w:lvlText w:val=""/>
      <w:lvlJc w:val="left"/>
      <w:pPr>
        <w:ind w:left="5040" w:hanging="360"/>
      </w:pPr>
      <w:rPr>
        <w:rFonts w:ascii="Symbol" w:hAnsi="Symbol" w:hint="default"/>
      </w:rPr>
    </w:lvl>
    <w:lvl w:ilvl="7" w:tplc="6C64CC40">
      <w:start w:val="1"/>
      <w:numFmt w:val="bullet"/>
      <w:lvlText w:val="o"/>
      <w:lvlJc w:val="left"/>
      <w:pPr>
        <w:ind w:left="5760" w:hanging="360"/>
      </w:pPr>
      <w:rPr>
        <w:rFonts w:ascii="Courier New" w:hAnsi="Courier New" w:hint="default"/>
      </w:rPr>
    </w:lvl>
    <w:lvl w:ilvl="8" w:tplc="72A0EA8C">
      <w:start w:val="1"/>
      <w:numFmt w:val="bullet"/>
      <w:lvlText w:val=""/>
      <w:lvlJc w:val="left"/>
      <w:pPr>
        <w:ind w:left="6480" w:hanging="360"/>
      </w:pPr>
      <w:rPr>
        <w:rFonts w:ascii="Wingdings" w:hAnsi="Wingdings" w:hint="default"/>
      </w:rPr>
    </w:lvl>
  </w:abstractNum>
  <w:num w:numId="1" w16cid:durableId="1867524912">
    <w:abstractNumId w:val="1"/>
  </w:num>
  <w:num w:numId="2" w16cid:durableId="893614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457"/>
    <w:rsid w:val="00004D9E"/>
    <w:rsid w:val="00032A24"/>
    <w:rsid w:val="00046ABF"/>
    <w:rsid w:val="000F60A0"/>
    <w:rsid w:val="001019A5"/>
    <w:rsid w:val="00160F5B"/>
    <w:rsid w:val="001653B1"/>
    <w:rsid w:val="001921C0"/>
    <w:rsid w:val="001B55DF"/>
    <w:rsid w:val="001D6024"/>
    <w:rsid w:val="0020040A"/>
    <w:rsid w:val="0020664E"/>
    <w:rsid w:val="0026254C"/>
    <w:rsid w:val="002B75E7"/>
    <w:rsid w:val="00300C9D"/>
    <w:rsid w:val="00380C3C"/>
    <w:rsid w:val="003B358D"/>
    <w:rsid w:val="003D70F1"/>
    <w:rsid w:val="004E50F8"/>
    <w:rsid w:val="005000B6"/>
    <w:rsid w:val="00563F2D"/>
    <w:rsid w:val="00582BAA"/>
    <w:rsid w:val="00583A15"/>
    <w:rsid w:val="005B5D62"/>
    <w:rsid w:val="00643437"/>
    <w:rsid w:val="006611A9"/>
    <w:rsid w:val="00723063"/>
    <w:rsid w:val="0079749F"/>
    <w:rsid w:val="007C0C19"/>
    <w:rsid w:val="0085058E"/>
    <w:rsid w:val="00861165"/>
    <w:rsid w:val="00883B74"/>
    <w:rsid w:val="008D6C3C"/>
    <w:rsid w:val="008D6DF7"/>
    <w:rsid w:val="00986B44"/>
    <w:rsid w:val="009E14D2"/>
    <w:rsid w:val="009E5457"/>
    <w:rsid w:val="009F3DFD"/>
    <w:rsid w:val="00A56DBB"/>
    <w:rsid w:val="00A66BD1"/>
    <w:rsid w:val="00A76DC6"/>
    <w:rsid w:val="00AB2321"/>
    <w:rsid w:val="00B6354E"/>
    <w:rsid w:val="00BA4E18"/>
    <w:rsid w:val="00C01789"/>
    <w:rsid w:val="00C13806"/>
    <w:rsid w:val="00C4305B"/>
    <w:rsid w:val="00C81F2B"/>
    <w:rsid w:val="00C8426E"/>
    <w:rsid w:val="00C867DC"/>
    <w:rsid w:val="00CE22CD"/>
    <w:rsid w:val="00D93EF8"/>
    <w:rsid w:val="00E753B5"/>
    <w:rsid w:val="00EE392B"/>
    <w:rsid w:val="00F357BC"/>
    <w:rsid w:val="00FA7293"/>
    <w:rsid w:val="00FD3CFE"/>
  </w:rsids>
  <m:mathPr>
    <m:mathFont m:val="Cambria Math"/>
    <m:brkBin m:val="before"/>
    <m:brkBinSub m:val="--"/>
    <m:smallFrac m:val="0"/>
    <m:dispDef/>
    <m:lMargin m:val="0"/>
    <m:rMargin m:val="0"/>
    <m:defJc m:val="centerGroup"/>
    <m:wrapIndent m:val="1440"/>
    <m:intLim m:val="subSup"/>
    <m:naryLim m:val="undOvr"/>
  </m:mathPr>
  <w:themeFontLang w:val="fi-F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685CE"/>
  <w15:chartTrackingRefBased/>
  <w15:docId w15:val="{F8FBCF10-0C93-4559-86F3-FDBB6B16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C81F2B"/>
    <w:rPr>
      <w:lang w:val="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C81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2</Pages>
  <Words>265</Words>
  <Characters>2153</Characters>
  <Application>Microsoft Office Word</Application>
  <DocSecurity>0</DocSecurity>
  <Lines>17</Lines>
  <Paragraphs>4</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Melander</dc:creator>
  <cp:keywords/>
  <dc:description/>
  <cp:lastModifiedBy>Roosa Melander</cp:lastModifiedBy>
  <cp:revision>37</cp:revision>
  <dcterms:created xsi:type="dcterms:W3CDTF">2021-05-25T05:56:00Z</dcterms:created>
  <dcterms:modified xsi:type="dcterms:W3CDTF">2023-02-22T08:17:00Z</dcterms:modified>
</cp:coreProperties>
</file>